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4BBF4" w14:textId="77777777" w:rsidR="00F773A6" w:rsidRPr="00774810" w:rsidRDefault="00F773A6" w:rsidP="00F773A6">
      <w:pPr>
        <w:pStyle w:val="HB2"/>
        <w:shd w:val="clear" w:color="auto" w:fill="002060"/>
      </w:pPr>
      <w:bookmarkStart w:id="0" w:name="_Toc529111580"/>
      <w:bookmarkStart w:id="1" w:name="_GoBack"/>
      <w:bookmarkEnd w:id="1"/>
      <w:r w:rsidRPr="00774810">
        <w:t>Customer Complaints / Feedback Procedure</w:t>
      </w:r>
      <w:bookmarkEnd w:id="0"/>
    </w:p>
    <w:p w14:paraId="3CDB695D" w14:textId="77777777" w:rsidR="00F773A6" w:rsidRPr="00177737" w:rsidRDefault="00F773A6" w:rsidP="00F773A6">
      <w:pPr>
        <w:pStyle w:val="NormalWeb"/>
        <w:spacing w:before="0" w:beforeAutospacing="0" w:after="0" w:afterAutospacing="0"/>
        <w:rPr>
          <w:rFonts w:asciiTheme="minorHAnsi" w:hAnsiTheme="minorHAnsi" w:cs="Arial"/>
          <w:b/>
          <w:color w:val="323E4F" w:themeColor="text2" w:themeShade="BF"/>
          <w:lang w:val="en"/>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7259"/>
      </w:tblGrid>
      <w:tr w:rsidR="00F773A6" w:rsidRPr="00177737" w14:paraId="1237E7E2" w14:textId="77777777" w:rsidTr="00F773A6">
        <w:tc>
          <w:tcPr>
            <w:tcW w:w="1559" w:type="dxa"/>
            <w:tcBorders>
              <w:top w:val="single" w:sz="4" w:space="0" w:color="auto"/>
              <w:left w:val="single" w:sz="4" w:space="0" w:color="auto"/>
              <w:bottom w:val="single" w:sz="4" w:space="0" w:color="auto"/>
              <w:right w:val="single" w:sz="4" w:space="0" w:color="auto"/>
            </w:tcBorders>
            <w:hideMark/>
          </w:tcPr>
          <w:p w14:paraId="4865FA03" w14:textId="77777777" w:rsidR="00F773A6" w:rsidRPr="00177737" w:rsidRDefault="00F773A6" w:rsidP="00A650BE">
            <w:pPr>
              <w:pStyle w:val="Heading2"/>
              <w:spacing w:before="0" w:beforeAutospacing="0" w:after="0" w:afterAutospacing="0"/>
              <w:rPr>
                <w:rFonts w:asciiTheme="minorHAnsi" w:hAnsiTheme="minorHAnsi" w:cs="Arial"/>
                <w:color w:val="323E4F" w:themeColor="text2" w:themeShade="BF"/>
                <w:sz w:val="22"/>
                <w:szCs w:val="22"/>
                <w:lang w:val="en"/>
              </w:rPr>
            </w:pPr>
            <w:r w:rsidRPr="00177737">
              <w:rPr>
                <w:rFonts w:asciiTheme="minorHAnsi" w:hAnsiTheme="minorHAnsi" w:cs="Arial"/>
                <w:color w:val="323E4F" w:themeColor="text2" w:themeShade="BF"/>
                <w:sz w:val="22"/>
                <w:szCs w:val="22"/>
                <w:lang w:val="en"/>
              </w:rPr>
              <w:t>HEADING</w:t>
            </w:r>
          </w:p>
        </w:tc>
        <w:tc>
          <w:tcPr>
            <w:tcW w:w="7259" w:type="dxa"/>
            <w:tcBorders>
              <w:top w:val="single" w:sz="4" w:space="0" w:color="auto"/>
              <w:left w:val="single" w:sz="4" w:space="0" w:color="auto"/>
              <w:bottom w:val="single" w:sz="4" w:space="0" w:color="auto"/>
              <w:right w:val="single" w:sz="4" w:space="0" w:color="auto"/>
            </w:tcBorders>
            <w:hideMark/>
          </w:tcPr>
          <w:p w14:paraId="0B352E25" w14:textId="77777777" w:rsidR="00F773A6" w:rsidRPr="00177737" w:rsidRDefault="00F773A6" w:rsidP="00A650BE">
            <w:pPr>
              <w:autoSpaceDE w:val="0"/>
              <w:autoSpaceDN w:val="0"/>
              <w:adjustRightInd w:val="0"/>
              <w:rPr>
                <w:rFonts w:cs="Arial"/>
                <w:b/>
                <w:color w:val="323E4F" w:themeColor="text2" w:themeShade="BF"/>
                <w:lang w:val="en-US"/>
              </w:rPr>
            </w:pPr>
            <w:r w:rsidRPr="00177737">
              <w:rPr>
                <w:rFonts w:cs="Arial"/>
                <w:b/>
                <w:color w:val="323E4F" w:themeColor="text2" w:themeShade="BF"/>
                <w:lang w:val="en-US"/>
              </w:rPr>
              <w:t>SECTION CONTENT</w:t>
            </w:r>
          </w:p>
        </w:tc>
      </w:tr>
      <w:tr w:rsidR="00F773A6" w:rsidRPr="00177737" w14:paraId="1D1B6D5A" w14:textId="77777777" w:rsidTr="00F773A6">
        <w:trPr>
          <w:trHeight w:val="1833"/>
        </w:trPr>
        <w:tc>
          <w:tcPr>
            <w:tcW w:w="1559" w:type="dxa"/>
            <w:tcBorders>
              <w:top w:val="single" w:sz="4" w:space="0" w:color="auto"/>
              <w:left w:val="single" w:sz="4" w:space="0" w:color="auto"/>
              <w:bottom w:val="single" w:sz="4" w:space="0" w:color="auto"/>
              <w:right w:val="single" w:sz="4" w:space="0" w:color="auto"/>
            </w:tcBorders>
          </w:tcPr>
          <w:p w14:paraId="05C7838D" w14:textId="77777777" w:rsidR="00F773A6" w:rsidRPr="00177737" w:rsidRDefault="00F773A6" w:rsidP="00A650BE">
            <w:pPr>
              <w:pStyle w:val="Heading2"/>
              <w:spacing w:before="0" w:beforeAutospacing="0" w:after="0" w:afterAutospacing="0"/>
              <w:rPr>
                <w:rFonts w:asciiTheme="minorHAnsi" w:hAnsiTheme="minorHAnsi" w:cs="Arial"/>
                <w:color w:val="323E4F" w:themeColor="text2" w:themeShade="BF"/>
                <w:sz w:val="22"/>
                <w:szCs w:val="22"/>
                <w:lang w:val="en"/>
              </w:rPr>
            </w:pPr>
            <w:r>
              <w:rPr>
                <w:rFonts w:asciiTheme="minorHAnsi" w:hAnsiTheme="minorHAnsi" w:cs="Arial"/>
                <w:color w:val="323E4F" w:themeColor="text2" w:themeShade="BF"/>
                <w:sz w:val="22"/>
                <w:szCs w:val="22"/>
                <w:lang w:val="en"/>
              </w:rPr>
              <w:t xml:space="preserve">Background and </w:t>
            </w:r>
            <w:r w:rsidRPr="00177737">
              <w:rPr>
                <w:rFonts w:asciiTheme="minorHAnsi" w:hAnsiTheme="minorHAnsi" w:cs="Arial"/>
                <w:color w:val="323E4F" w:themeColor="text2" w:themeShade="BF"/>
                <w:sz w:val="22"/>
                <w:szCs w:val="22"/>
                <w:lang w:val="en"/>
              </w:rPr>
              <w:t xml:space="preserve">Aims </w:t>
            </w:r>
          </w:p>
          <w:p w14:paraId="520E5F69" w14:textId="77777777" w:rsidR="00F773A6" w:rsidRPr="00177737" w:rsidRDefault="00F773A6" w:rsidP="00A650BE">
            <w:pPr>
              <w:pStyle w:val="Heading2"/>
              <w:spacing w:before="0" w:beforeAutospacing="0" w:after="0" w:afterAutospacing="0"/>
              <w:rPr>
                <w:rFonts w:asciiTheme="minorHAnsi" w:hAnsiTheme="minorHAnsi" w:cs="Arial"/>
                <w:b w:val="0"/>
                <w:color w:val="323E4F" w:themeColor="text2" w:themeShade="BF"/>
                <w:sz w:val="22"/>
                <w:szCs w:val="22"/>
                <w:lang w:val="en"/>
              </w:rPr>
            </w:pPr>
          </w:p>
        </w:tc>
        <w:tc>
          <w:tcPr>
            <w:tcW w:w="7259" w:type="dxa"/>
            <w:tcBorders>
              <w:top w:val="single" w:sz="4" w:space="0" w:color="auto"/>
              <w:left w:val="single" w:sz="4" w:space="0" w:color="auto"/>
              <w:bottom w:val="single" w:sz="4" w:space="0" w:color="auto"/>
              <w:right w:val="single" w:sz="4" w:space="0" w:color="auto"/>
            </w:tcBorders>
          </w:tcPr>
          <w:p w14:paraId="3B4C63F3" w14:textId="77777777" w:rsidR="00F773A6" w:rsidRDefault="00F773A6" w:rsidP="00A650BE">
            <w:pPr>
              <w:pStyle w:val="NoSpacing"/>
              <w:rPr>
                <w:color w:val="323E4F" w:themeColor="text2" w:themeShade="BF"/>
              </w:rPr>
            </w:pPr>
            <w:r w:rsidRPr="006116F1">
              <w:rPr>
                <w:color w:val="323E4F" w:themeColor="text2" w:themeShade="BF"/>
              </w:rPr>
              <w:t>Ellis Training Works places a significant emphasis on customer feedback and views the complaints process as a valuable tool to drive improvements in the quality of its services.  The policy of Ellis Training Works is to respond to all suggestions, whether positive or negative, in a prompt and courteous manner.  All complaints will be treated seriously.  A problem raised can be informal (issue) or formal (complaint).  You should try to raise your problem as soon as possible after the event happened.  Ellis Training Works’ time limit for responding to a problem (whether informally or formally) is 6 months from when the event happened, or 6 months from when you first became aware of the problem.</w:t>
            </w:r>
          </w:p>
          <w:p w14:paraId="0C6F18E9" w14:textId="7993EF33" w:rsidR="00F773A6" w:rsidRPr="00F773A6" w:rsidRDefault="00F773A6" w:rsidP="00A650BE">
            <w:pPr>
              <w:pStyle w:val="NoSpacing"/>
              <w:rPr>
                <w:rFonts w:cs="Arial"/>
                <w:color w:val="323E4F" w:themeColor="text2" w:themeShade="BF"/>
                <w:sz w:val="8"/>
                <w:szCs w:val="8"/>
              </w:rPr>
            </w:pPr>
          </w:p>
        </w:tc>
      </w:tr>
      <w:tr w:rsidR="00F773A6" w:rsidRPr="00177737" w14:paraId="2570E366" w14:textId="77777777" w:rsidTr="00F773A6">
        <w:tc>
          <w:tcPr>
            <w:tcW w:w="1559" w:type="dxa"/>
            <w:tcBorders>
              <w:top w:val="single" w:sz="4" w:space="0" w:color="auto"/>
              <w:left w:val="single" w:sz="4" w:space="0" w:color="auto"/>
              <w:bottom w:val="single" w:sz="4" w:space="0" w:color="auto"/>
              <w:right w:val="single" w:sz="4" w:space="0" w:color="auto"/>
            </w:tcBorders>
          </w:tcPr>
          <w:p w14:paraId="403ECCD8" w14:textId="77777777" w:rsidR="00F773A6" w:rsidRDefault="00F773A6" w:rsidP="00A650BE">
            <w:pPr>
              <w:pStyle w:val="Heading2"/>
              <w:spacing w:before="0" w:beforeAutospacing="0" w:after="0" w:afterAutospacing="0"/>
              <w:rPr>
                <w:rFonts w:asciiTheme="minorHAnsi" w:hAnsiTheme="minorHAnsi" w:cs="Arial"/>
                <w:color w:val="323E4F" w:themeColor="text2" w:themeShade="BF"/>
                <w:sz w:val="22"/>
                <w:szCs w:val="22"/>
                <w:lang w:val="en"/>
              </w:rPr>
            </w:pPr>
            <w:r>
              <w:rPr>
                <w:rFonts w:asciiTheme="minorHAnsi" w:hAnsiTheme="minorHAnsi" w:cs="Arial"/>
                <w:color w:val="323E4F" w:themeColor="text2" w:themeShade="BF"/>
                <w:sz w:val="22"/>
                <w:szCs w:val="22"/>
                <w:lang w:val="en"/>
              </w:rPr>
              <w:t>What is an issue?</w:t>
            </w:r>
          </w:p>
        </w:tc>
        <w:tc>
          <w:tcPr>
            <w:tcW w:w="7259" w:type="dxa"/>
            <w:tcBorders>
              <w:top w:val="single" w:sz="4" w:space="0" w:color="auto"/>
              <w:left w:val="single" w:sz="4" w:space="0" w:color="auto"/>
              <w:bottom w:val="single" w:sz="4" w:space="0" w:color="auto"/>
              <w:right w:val="single" w:sz="4" w:space="0" w:color="auto"/>
            </w:tcBorders>
          </w:tcPr>
          <w:p w14:paraId="44454852" w14:textId="77777777" w:rsidR="00F773A6" w:rsidRDefault="00F773A6" w:rsidP="00A650BE">
            <w:pPr>
              <w:pStyle w:val="NoSpacing"/>
              <w:rPr>
                <w:color w:val="323E4F" w:themeColor="text2" w:themeShade="BF"/>
              </w:rPr>
            </w:pPr>
            <w:r w:rsidRPr="006116F1">
              <w:rPr>
                <w:color w:val="323E4F" w:themeColor="text2" w:themeShade="BF"/>
              </w:rPr>
              <w:t>An issue (or informal complaint) is a matter which a customer wants to raise with a member of staff without using the formal complaint process.  Issues are usually quick to resolve and unlikely to require an in-depth investigation.</w:t>
            </w:r>
          </w:p>
          <w:p w14:paraId="30F44110" w14:textId="77777777" w:rsidR="00F773A6" w:rsidRPr="00F773A6" w:rsidRDefault="00F773A6" w:rsidP="00A650BE">
            <w:pPr>
              <w:pStyle w:val="NoSpacing"/>
              <w:rPr>
                <w:color w:val="323E4F" w:themeColor="text2" w:themeShade="BF"/>
                <w:sz w:val="8"/>
                <w:szCs w:val="8"/>
              </w:rPr>
            </w:pPr>
          </w:p>
        </w:tc>
      </w:tr>
      <w:tr w:rsidR="00F773A6" w:rsidRPr="00177737" w14:paraId="067B22BD" w14:textId="77777777" w:rsidTr="00F773A6">
        <w:tc>
          <w:tcPr>
            <w:tcW w:w="1559" w:type="dxa"/>
            <w:tcBorders>
              <w:top w:val="single" w:sz="4" w:space="0" w:color="auto"/>
              <w:left w:val="single" w:sz="4" w:space="0" w:color="auto"/>
              <w:bottom w:val="single" w:sz="4" w:space="0" w:color="auto"/>
              <w:right w:val="single" w:sz="4" w:space="0" w:color="auto"/>
            </w:tcBorders>
          </w:tcPr>
          <w:p w14:paraId="76D078B3" w14:textId="77777777" w:rsidR="00F773A6" w:rsidRDefault="00F773A6" w:rsidP="00A650BE">
            <w:pPr>
              <w:pStyle w:val="Heading2"/>
              <w:spacing w:before="0" w:beforeAutospacing="0" w:after="0" w:afterAutospacing="0"/>
              <w:rPr>
                <w:rFonts w:asciiTheme="minorHAnsi" w:hAnsiTheme="minorHAnsi" w:cs="Arial"/>
                <w:color w:val="323E4F" w:themeColor="text2" w:themeShade="BF"/>
                <w:sz w:val="22"/>
                <w:szCs w:val="22"/>
                <w:lang w:val="en"/>
              </w:rPr>
            </w:pPr>
            <w:r>
              <w:rPr>
                <w:rFonts w:asciiTheme="minorHAnsi" w:hAnsiTheme="minorHAnsi" w:cs="Arial"/>
                <w:color w:val="323E4F" w:themeColor="text2" w:themeShade="BF"/>
                <w:sz w:val="22"/>
                <w:szCs w:val="22"/>
                <w:lang w:val="en"/>
              </w:rPr>
              <w:t>What is a complaint?</w:t>
            </w:r>
          </w:p>
        </w:tc>
        <w:tc>
          <w:tcPr>
            <w:tcW w:w="7259" w:type="dxa"/>
            <w:tcBorders>
              <w:top w:val="single" w:sz="4" w:space="0" w:color="auto"/>
              <w:left w:val="single" w:sz="4" w:space="0" w:color="auto"/>
              <w:bottom w:val="single" w:sz="4" w:space="0" w:color="auto"/>
              <w:right w:val="single" w:sz="4" w:space="0" w:color="auto"/>
            </w:tcBorders>
          </w:tcPr>
          <w:p w14:paraId="36B35128" w14:textId="77777777" w:rsidR="00F773A6" w:rsidRPr="006116F1" w:rsidRDefault="00F773A6" w:rsidP="00A650BE">
            <w:pPr>
              <w:pStyle w:val="NoSpacing"/>
              <w:rPr>
                <w:color w:val="323E4F" w:themeColor="text2" w:themeShade="BF"/>
              </w:rPr>
            </w:pPr>
            <w:r w:rsidRPr="006116F1">
              <w:rPr>
                <w:color w:val="323E4F" w:themeColor="text2" w:themeShade="BF"/>
              </w:rPr>
              <w:t>Ellis Training Works defines a complaint as an expression of dissatisfaction about:</w:t>
            </w:r>
          </w:p>
          <w:p w14:paraId="183D3530" w14:textId="77777777" w:rsidR="00F773A6" w:rsidRPr="006116F1" w:rsidRDefault="00F773A6" w:rsidP="00A650BE">
            <w:pPr>
              <w:pStyle w:val="NoSpacing"/>
              <w:numPr>
                <w:ilvl w:val="0"/>
                <w:numId w:val="1"/>
              </w:numPr>
              <w:rPr>
                <w:color w:val="323E4F" w:themeColor="text2" w:themeShade="BF"/>
              </w:rPr>
            </w:pPr>
            <w:r w:rsidRPr="006116F1">
              <w:rPr>
                <w:color w:val="323E4F" w:themeColor="text2" w:themeShade="BF"/>
              </w:rPr>
              <w:t>The standards of service received</w:t>
            </w:r>
          </w:p>
          <w:p w14:paraId="7F2E3B1D" w14:textId="77777777" w:rsidR="00F773A6" w:rsidRDefault="00F773A6" w:rsidP="00A650BE">
            <w:pPr>
              <w:pStyle w:val="NoSpacing"/>
              <w:numPr>
                <w:ilvl w:val="0"/>
                <w:numId w:val="1"/>
              </w:numPr>
              <w:rPr>
                <w:color w:val="323E4F" w:themeColor="text2" w:themeShade="BF"/>
              </w:rPr>
            </w:pPr>
            <w:r w:rsidRPr="006116F1">
              <w:rPr>
                <w:color w:val="323E4F" w:themeColor="text2" w:themeShade="BF"/>
              </w:rPr>
              <w:t xml:space="preserve">Action or lack of action by the training </w:t>
            </w:r>
            <w:proofErr w:type="spellStart"/>
            <w:r w:rsidRPr="006116F1">
              <w:rPr>
                <w:color w:val="323E4F" w:themeColor="text2" w:themeShade="BF"/>
              </w:rPr>
              <w:t>centre</w:t>
            </w:r>
            <w:proofErr w:type="spellEnd"/>
            <w:r w:rsidRPr="006116F1">
              <w:rPr>
                <w:color w:val="323E4F" w:themeColor="text2" w:themeShade="BF"/>
              </w:rPr>
              <w:t xml:space="preserve"> or its staff</w:t>
            </w:r>
          </w:p>
          <w:p w14:paraId="2B9ECF15" w14:textId="77777777" w:rsidR="00F773A6" w:rsidRPr="00F773A6" w:rsidRDefault="00F773A6" w:rsidP="00A650BE">
            <w:pPr>
              <w:pStyle w:val="NoSpacing"/>
              <w:ind w:left="720"/>
              <w:rPr>
                <w:color w:val="323E4F" w:themeColor="text2" w:themeShade="BF"/>
                <w:sz w:val="8"/>
                <w:szCs w:val="8"/>
              </w:rPr>
            </w:pPr>
          </w:p>
        </w:tc>
      </w:tr>
      <w:tr w:rsidR="00F773A6" w:rsidRPr="00177737" w14:paraId="3A512D5D" w14:textId="77777777" w:rsidTr="00F773A6">
        <w:tc>
          <w:tcPr>
            <w:tcW w:w="1559" w:type="dxa"/>
            <w:tcBorders>
              <w:top w:val="single" w:sz="4" w:space="0" w:color="auto"/>
              <w:left w:val="single" w:sz="4" w:space="0" w:color="auto"/>
              <w:bottom w:val="single" w:sz="4" w:space="0" w:color="auto"/>
              <w:right w:val="single" w:sz="4" w:space="0" w:color="auto"/>
            </w:tcBorders>
          </w:tcPr>
          <w:p w14:paraId="3CF0526D" w14:textId="77777777" w:rsidR="00F773A6" w:rsidRDefault="00F773A6" w:rsidP="00A650BE">
            <w:pPr>
              <w:pStyle w:val="Heading2"/>
              <w:spacing w:before="0" w:beforeAutospacing="0" w:after="0" w:afterAutospacing="0"/>
              <w:rPr>
                <w:rFonts w:asciiTheme="minorHAnsi" w:hAnsiTheme="minorHAnsi" w:cs="Arial"/>
                <w:color w:val="323E4F" w:themeColor="text2" w:themeShade="BF"/>
                <w:sz w:val="22"/>
                <w:szCs w:val="22"/>
                <w:lang w:val="en"/>
              </w:rPr>
            </w:pPr>
            <w:r>
              <w:rPr>
                <w:rFonts w:asciiTheme="minorHAnsi" w:hAnsiTheme="minorHAnsi" w:cs="Arial"/>
                <w:color w:val="323E4F" w:themeColor="text2" w:themeShade="BF"/>
                <w:sz w:val="22"/>
                <w:szCs w:val="22"/>
                <w:lang w:val="en"/>
              </w:rPr>
              <w:t>Dealing with issues (informal complaints)</w:t>
            </w:r>
          </w:p>
        </w:tc>
        <w:tc>
          <w:tcPr>
            <w:tcW w:w="7259" w:type="dxa"/>
            <w:tcBorders>
              <w:top w:val="single" w:sz="4" w:space="0" w:color="auto"/>
              <w:left w:val="single" w:sz="4" w:space="0" w:color="auto"/>
              <w:bottom w:val="single" w:sz="4" w:space="0" w:color="auto"/>
              <w:right w:val="single" w:sz="4" w:space="0" w:color="auto"/>
            </w:tcBorders>
          </w:tcPr>
          <w:p w14:paraId="1C2E4A70" w14:textId="77777777" w:rsidR="00F773A6" w:rsidRDefault="00F773A6" w:rsidP="00A650BE">
            <w:pPr>
              <w:pStyle w:val="NoSpacing"/>
              <w:rPr>
                <w:color w:val="323E4F" w:themeColor="text2" w:themeShade="BF"/>
              </w:rPr>
            </w:pPr>
            <w:r w:rsidRPr="006116F1">
              <w:rPr>
                <w:color w:val="323E4F" w:themeColor="text2" w:themeShade="BF"/>
              </w:rPr>
              <w:t>In the first instance issues should be raised with the person who has day-to-day responsibility for the area in which the matter occurs.  The person receiving the issue should make notes on its nature; keep the contact details of the person making the issue and how it was dealt with.  The staff member should file these notes safely and confidentially.  If the complainant remains dissatisfied following the response, they should make the complaint formal and adhere to the following process.</w:t>
            </w:r>
          </w:p>
          <w:p w14:paraId="6A96E80D" w14:textId="7CA334D2" w:rsidR="00F773A6" w:rsidRPr="00F773A6" w:rsidRDefault="00F773A6" w:rsidP="00A650BE">
            <w:pPr>
              <w:pStyle w:val="NoSpacing"/>
              <w:rPr>
                <w:color w:val="323E4F" w:themeColor="text2" w:themeShade="BF"/>
                <w:sz w:val="8"/>
                <w:szCs w:val="8"/>
              </w:rPr>
            </w:pPr>
          </w:p>
        </w:tc>
      </w:tr>
      <w:tr w:rsidR="00F773A6" w:rsidRPr="00177737" w14:paraId="3B069A4F" w14:textId="77777777" w:rsidTr="00F773A6">
        <w:tc>
          <w:tcPr>
            <w:tcW w:w="1559" w:type="dxa"/>
            <w:tcBorders>
              <w:top w:val="single" w:sz="4" w:space="0" w:color="auto"/>
              <w:left w:val="single" w:sz="4" w:space="0" w:color="auto"/>
              <w:bottom w:val="single" w:sz="4" w:space="0" w:color="auto"/>
              <w:right w:val="single" w:sz="4" w:space="0" w:color="auto"/>
            </w:tcBorders>
          </w:tcPr>
          <w:p w14:paraId="57461F2D" w14:textId="77777777" w:rsidR="00F773A6" w:rsidRDefault="00F773A6" w:rsidP="00A650BE">
            <w:pPr>
              <w:pStyle w:val="Heading2"/>
              <w:spacing w:before="0" w:beforeAutospacing="0" w:after="0" w:afterAutospacing="0"/>
              <w:rPr>
                <w:rFonts w:asciiTheme="minorHAnsi" w:hAnsiTheme="minorHAnsi" w:cs="Arial"/>
                <w:color w:val="323E4F" w:themeColor="text2" w:themeShade="BF"/>
                <w:sz w:val="22"/>
                <w:szCs w:val="22"/>
                <w:lang w:val="en"/>
              </w:rPr>
            </w:pPr>
            <w:r>
              <w:rPr>
                <w:rFonts w:asciiTheme="minorHAnsi" w:hAnsiTheme="minorHAnsi" w:cs="Arial"/>
                <w:color w:val="323E4F" w:themeColor="text2" w:themeShade="BF"/>
                <w:sz w:val="22"/>
                <w:szCs w:val="22"/>
                <w:lang w:val="en"/>
              </w:rPr>
              <w:t>Formal complaints</w:t>
            </w:r>
          </w:p>
        </w:tc>
        <w:tc>
          <w:tcPr>
            <w:tcW w:w="7259" w:type="dxa"/>
            <w:tcBorders>
              <w:top w:val="single" w:sz="4" w:space="0" w:color="auto"/>
              <w:left w:val="single" w:sz="4" w:space="0" w:color="auto"/>
              <w:bottom w:val="single" w:sz="4" w:space="0" w:color="auto"/>
              <w:right w:val="single" w:sz="4" w:space="0" w:color="auto"/>
            </w:tcBorders>
          </w:tcPr>
          <w:p w14:paraId="3826EBBF" w14:textId="77777777" w:rsidR="00F773A6" w:rsidRPr="00F72796" w:rsidRDefault="00F773A6" w:rsidP="00A650BE">
            <w:pPr>
              <w:pStyle w:val="NoSpacing"/>
              <w:rPr>
                <w:color w:val="323E4F" w:themeColor="text2" w:themeShade="BF"/>
              </w:rPr>
            </w:pPr>
            <w:r w:rsidRPr="00F72796">
              <w:rPr>
                <w:color w:val="323E4F" w:themeColor="text2" w:themeShade="BF"/>
              </w:rPr>
              <w:t xml:space="preserve">All formal complaints should be put in writing to: </w:t>
            </w:r>
          </w:p>
          <w:p w14:paraId="482ED587" w14:textId="77777777" w:rsidR="00F773A6" w:rsidRPr="00F72796" w:rsidRDefault="00F773A6" w:rsidP="00A650BE">
            <w:pPr>
              <w:pStyle w:val="NoSpacing"/>
              <w:rPr>
                <w:color w:val="323E4F" w:themeColor="text2" w:themeShade="BF"/>
              </w:rPr>
            </w:pPr>
          </w:p>
          <w:p w14:paraId="47C27F66" w14:textId="77777777" w:rsidR="00F773A6" w:rsidRPr="00F72796" w:rsidRDefault="00F773A6" w:rsidP="00A650BE">
            <w:pPr>
              <w:pStyle w:val="NoSpacing"/>
              <w:rPr>
                <w:color w:val="323E4F" w:themeColor="text2" w:themeShade="BF"/>
              </w:rPr>
            </w:pPr>
            <w:r w:rsidRPr="00F72796">
              <w:rPr>
                <w:color w:val="323E4F" w:themeColor="text2" w:themeShade="BF"/>
              </w:rPr>
              <w:t xml:space="preserve">The Sales &amp; Finance Director </w:t>
            </w:r>
          </w:p>
          <w:p w14:paraId="0B9E405A" w14:textId="77777777" w:rsidR="00F773A6" w:rsidRPr="00F72796" w:rsidRDefault="00F773A6" w:rsidP="00A650BE">
            <w:pPr>
              <w:pStyle w:val="NoSpacing"/>
              <w:rPr>
                <w:color w:val="323E4F" w:themeColor="text2" w:themeShade="BF"/>
              </w:rPr>
            </w:pPr>
            <w:r w:rsidRPr="00F72796">
              <w:rPr>
                <w:color w:val="323E4F" w:themeColor="text2" w:themeShade="BF"/>
              </w:rPr>
              <w:t xml:space="preserve">Ellis Training Works </w:t>
            </w:r>
          </w:p>
          <w:p w14:paraId="51177D6F" w14:textId="77777777" w:rsidR="00F773A6" w:rsidRPr="00F72796" w:rsidRDefault="00F773A6" w:rsidP="00A650BE">
            <w:pPr>
              <w:pStyle w:val="NoSpacing"/>
              <w:rPr>
                <w:color w:val="323E4F" w:themeColor="text2" w:themeShade="BF"/>
              </w:rPr>
            </w:pPr>
            <w:r w:rsidRPr="00F72796">
              <w:rPr>
                <w:color w:val="323E4F" w:themeColor="text2" w:themeShade="BF"/>
              </w:rPr>
              <w:t>Hobson House</w:t>
            </w:r>
            <w:r>
              <w:rPr>
                <w:color w:val="323E4F" w:themeColor="text2" w:themeShade="BF"/>
              </w:rPr>
              <w:t xml:space="preserve">, </w:t>
            </w:r>
            <w:r w:rsidRPr="00F72796">
              <w:rPr>
                <w:color w:val="323E4F" w:themeColor="text2" w:themeShade="BF"/>
              </w:rPr>
              <w:t>Sopers Road</w:t>
            </w:r>
          </w:p>
          <w:p w14:paraId="0D33E2C5" w14:textId="77777777" w:rsidR="00F773A6" w:rsidRPr="00F72796" w:rsidRDefault="00F773A6" w:rsidP="00A650BE">
            <w:pPr>
              <w:pStyle w:val="NoSpacing"/>
              <w:rPr>
                <w:color w:val="323E4F" w:themeColor="text2" w:themeShade="BF"/>
              </w:rPr>
            </w:pPr>
            <w:r w:rsidRPr="00F72796">
              <w:rPr>
                <w:color w:val="323E4F" w:themeColor="text2" w:themeShade="BF"/>
              </w:rPr>
              <w:t>Cuffley</w:t>
            </w:r>
          </w:p>
          <w:p w14:paraId="1A8F5212" w14:textId="77777777" w:rsidR="00F773A6" w:rsidRPr="00F72796" w:rsidRDefault="00F773A6" w:rsidP="00A650BE">
            <w:pPr>
              <w:pStyle w:val="NoSpacing"/>
              <w:rPr>
                <w:color w:val="323E4F" w:themeColor="text2" w:themeShade="BF"/>
              </w:rPr>
            </w:pPr>
            <w:r w:rsidRPr="00F72796">
              <w:rPr>
                <w:color w:val="323E4F" w:themeColor="text2" w:themeShade="BF"/>
              </w:rPr>
              <w:t>Hertfordshire</w:t>
            </w:r>
          </w:p>
          <w:p w14:paraId="074C405A" w14:textId="77777777" w:rsidR="00F773A6" w:rsidRPr="00F72796" w:rsidRDefault="00F773A6" w:rsidP="00A650BE">
            <w:pPr>
              <w:pStyle w:val="NoSpacing"/>
              <w:rPr>
                <w:color w:val="323E4F" w:themeColor="text2" w:themeShade="BF"/>
              </w:rPr>
            </w:pPr>
            <w:r w:rsidRPr="00F72796">
              <w:rPr>
                <w:color w:val="323E4F" w:themeColor="text2" w:themeShade="BF"/>
              </w:rPr>
              <w:t>EN6 4RY</w:t>
            </w:r>
          </w:p>
          <w:p w14:paraId="134D7EEF" w14:textId="77777777" w:rsidR="00F773A6" w:rsidRPr="00F72796" w:rsidRDefault="00F773A6" w:rsidP="00A650BE">
            <w:pPr>
              <w:pStyle w:val="NoSpacing"/>
              <w:rPr>
                <w:color w:val="323E4F" w:themeColor="text2" w:themeShade="BF"/>
              </w:rPr>
            </w:pPr>
          </w:p>
          <w:p w14:paraId="1F0B602E" w14:textId="77777777" w:rsidR="00F773A6" w:rsidRPr="00F72796" w:rsidRDefault="00F773A6" w:rsidP="00A650BE">
            <w:pPr>
              <w:pStyle w:val="NoSpacing"/>
              <w:rPr>
                <w:color w:val="323E4F" w:themeColor="text2" w:themeShade="BF"/>
              </w:rPr>
            </w:pPr>
            <w:r w:rsidRPr="00F72796">
              <w:rPr>
                <w:color w:val="323E4F" w:themeColor="text2" w:themeShade="BF"/>
              </w:rPr>
              <w:t xml:space="preserve">Any complaints directed to other Ellis Training Works managers will be referred to the Sales &amp; Finance Director in the first instance. </w:t>
            </w:r>
          </w:p>
          <w:p w14:paraId="127597E2" w14:textId="77777777" w:rsidR="00F773A6" w:rsidRPr="00F72796" w:rsidRDefault="00F773A6" w:rsidP="00A650BE">
            <w:pPr>
              <w:pStyle w:val="NoSpacing"/>
              <w:ind w:left="360"/>
              <w:rPr>
                <w:color w:val="323E4F" w:themeColor="text2" w:themeShade="BF"/>
              </w:rPr>
            </w:pPr>
            <w:r w:rsidRPr="00F72796">
              <w:rPr>
                <w:color w:val="323E4F" w:themeColor="text2" w:themeShade="BF"/>
              </w:rPr>
              <w:t xml:space="preserve">All formal complaints will be acknowledged by the Sales &amp; Finance Director within two working days of receipt. </w:t>
            </w:r>
          </w:p>
          <w:p w14:paraId="44508468" w14:textId="77777777" w:rsidR="00F773A6" w:rsidRPr="00F72796" w:rsidRDefault="00F773A6" w:rsidP="00A650BE">
            <w:pPr>
              <w:pStyle w:val="NoSpacing"/>
              <w:numPr>
                <w:ilvl w:val="0"/>
                <w:numId w:val="2"/>
              </w:numPr>
              <w:rPr>
                <w:color w:val="323E4F" w:themeColor="text2" w:themeShade="BF"/>
              </w:rPr>
            </w:pPr>
            <w:r w:rsidRPr="00F72796">
              <w:rPr>
                <w:color w:val="323E4F" w:themeColor="text2" w:themeShade="BF"/>
              </w:rPr>
              <w:t xml:space="preserve">The complaint will be investigated by the appropriate manager and a response to the complainant will be made within ten working days. </w:t>
            </w:r>
          </w:p>
          <w:p w14:paraId="584241E5" w14:textId="77777777" w:rsidR="00F773A6" w:rsidRDefault="00F773A6" w:rsidP="00A650BE">
            <w:pPr>
              <w:pStyle w:val="NoSpacing"/>
              <w:numPr>
                <w:ilvl w:val="0"/>
                <w:numId w:val="2"/>
              </w:numPr>
              <w:rPr>
                <w:color w:val="323E4F" w:themeColor="text2" w:themeShade="BF"/>
              </w:rPr>
            </w:pPr>
            <w:r w:rsidRPr="00F72796">
              <w:rPr>
                <w:color w:val="323E4F" w:themeColor="text2" w:themeShade="BF"/>
              </w:rPr>
              <w:t>Upheld complaints must be followed up after a period of 20 working days to check complainant is happy with resolution.</w:t>
            </w:r>
          </w:p>
          <w:p w14:paraId="5FF4524F" w14:textId="36EA5EC3" w:rsidR="00F773A6" w:rsidRPr="00F773A6" w:rsidRDefault="00F773A6" w:rsidP="00F773A6">
            <w:pPr>
              <w:pStyle w:val="NoSpacing"/>
              <w:rPr>
                <w:color w:val="323E4F" w:themeColor="text2" w:themeShade="BF"/>
                <w:sz w:val="8"/>
                <w:szCs w:val="8"/>
              </w:rPr>
            </w:pPr>
          </w:p>
        </w:tc>
      </w:tr>
      <w:tr w:rsidR="00F773A6" w:rsidRPr="00177737" w14:paraId="7B2C4644" w14:textId="77777777" w:rsidTr="00F773A6">
        <w:tc>
          <w:tcPr>
            <w:tcW w:w="1559" w:type="dxa"/>
            <w:tcBorders>
              <w:top w:val="single" w:sz="4" w:space="0" w:color="auto"/>
              <w:left w:val="single" w:sz="4" w:space="0" w:color="auto"/>
              <w:bottom w:val="single" w:sz="4" w:space="0" w:color="auto"/>
              <w:right w:val="single" w:sz="4" w:space="0" w:color="auto"/>
            </w:tcBorders>
          </w:tcPr>
          <w:p w14:paraId="075A9AF9" w14:textId="77777777" w:rsidR="00F773A6" w:rsidRDefault="00F773A6" w:rsidP="00A650BE">
            <w:pPr>
              <w:pStyle w:val="Heading2"/>
              <w:spacing w:before="0" w:beforeAutospacing="0" w:after="0" w:afterAutospacing="0"/>
              <w:rPr>
                <w:rFonts w:asciiTheme="minorHAnsi" w:hAnsiTheme="minorHAnsi" w:cs="Arial"/>
                <w:color w:val="323E4F" w:themeColor="text2" w:themeShade="BF"/>
                <w:sz w:val="22"/>
                <w:szCs w:val="22"/>
                <w:lang w:val="en"/>
              </w:rPr>
            </w:pPr>
            <w:r>
              <w:rPr>
                <w:rFonts w:asciiTheme="minorHAnsi" w:hAnsiTheme="minorHAnsi" w:cs="Arial"/>
                <w:color w:val="323E4F" w:themeColor="text2" w:themeShade="BF"/>
                <w:sz w:val="22"/>
                <w:szCs w:val="22"/>
                <w:lang w:val="en"/>
              </w:rPr>
              <w:t>Appeals</w:t>
            </w:r>
          </w:p>
        </w:tc>
        <w:tc>
          <w:tcPr>
            <w:tcW w:w="7259" w:type="dxa"/>
            <w:tcBorders>
              <w:top w:val="single" w:sz="4" w:space="0" w:color="auto"/>
              <w:left w:val="single" w:sz="4" w:space="0" w:color="auto"/>
              <w:bottom w:val="single" w:sz="4" w:space="0" w:color="auto"/>
              <w:right w:val="single" w:sz="4" w:space="0" w:color="auto"/>
            </w:tcBorders>
          </w:tcPr>
          <w:p w14:paraId="3152640B" w14:textId="77777777" w:rsidR="00F773A6" w:rsidRDefault="00F773A6" w:rsidP="00A650BE">
            <w:pPr>
              <w:pStyle w:val="NoSpacing"/>
              <w:rPr>
                <w:color w:val="323E4F" w:themeColor="text2" w:themeShade="BF"/>
              </w:rPr>
            </w:pPr>
            <w:r w:rsidRPr="00F72796">
              <w:rPr>
                <w:color w:val="323E4F" w:themeColor="text2" w:themeShade="BF"/>
              </w:rPr>
              <w:t>If the complainant is unhappy with the outcome of the formal complaint, a review of the matter may be undertaken by the Managing Director.</w:t>
            </w:r>
          </w:p>
          <w:p w14:paraId="39F806DE" w14:textId="00E6CCFB" w:rsidR="00F773A6" w:rsidRPr="00F773A6" w:rsidRDefault="00F773A6" w:rsidP="00A650BE">
            <w:pPr>
              <w:pStyle w:val="NoSpacing"/>
              <w:rPr>
                <w:color w:val="323E4F" w:themeColor="text2" w:themeShade="BF"/>
                <w:sz w:val="8"/>
                <w:szCs w:val="8"/>
              </w:rPr>
            </w:pPr>
          </w:p>
        </w:tc>
      </w:tr>
    </w:tbl>
    <w:p w14:paraId="73F4BE8C" w14:textId="77777777" w:rsidR="00D02CF2" w:rsidRDefault="00D02CF2" w:rsidP="00F773A6"/>
    <w:sectPr w:rsidR="00D02CF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8C543" w14:textId="77777777" w:rsidR="002204B3" w:rsidRDefault="002204B3">
      <w:pPr>
        <w:spacing w:after="0" w:line="240" w:lineRule="auto"/>
      </w:pPr>
      <w:r>
        <w:separator/>
      </w:r>
    </w:p>
  </w:endnote>
  <w:endnote w:type="continuationSeparator" w:id="0">
    <w:p w14:paraId="75EADF36" w14:textId="77777777" w:rsidR="002204B3" w:rsidRDefault="00220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6D7B5" w14:textId="77777777" w:rsidR="00C82A3C" w:rsidRDefault="00C82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EA209" w14:textId="6EBDD481" w:rsidR="00C82A3C" w:rsidRDefault="00C82A3C">
    <w:pPr>
      <w:pStyle w:val="Footer"/>
    </w:pPr>
    <w:r>
      <w:t>Reviewed 13/12/2018</w:t>
    </w:r>
  </w:p>
  <w:p w14:paraId="1D444BD2" w14:textId="77777777" w:rsidR="00C82A3C" w:rsidRDefault="00C82A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F2560" w14:textId="77777777" w:rsidR="00C82A3C" w:rsidRDefault="00C82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173D7" w14:textId="77777777" w:rsidR="002204B3" w:rsidRDefault="002204B3">
      <w:pPr>
        <w:spacing w:after="0" w:line="240" w:lineRule="auto"/>
      </w:pPr>
      <w:r>
        <w:separator/>
      </w:r>
    </w:p>
  </w:footnote>
  <w:footnote w:type="continuationSeparator" w:id="0">
    <w:p w14:paraId="0E414435" w14:textId="77777777" w:rsidR="002204B3" w:rsidRDefault="00220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F523A" w14:textId="77777777" w:rsidR="00C82A3C" w:rsidRDefault="00C82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38F2C" w14:textId="77777777" w:rsidR="001A5B6F" w:rsidRDefault="00F773A6">
    <w:pPr>
      <w:pStyle w:val="Header"/>
    </w:pPr>
    <w:r w:rsidRPr="007D5CBE">
      <w:rPr>
        <w:noProof/>
        <w:lang w:eastAsia="en-GB"/>
      </w:rPr>
      <w:drawing>
        <wp:anchor distT="0" distB="0" distL="114300" distR="114300" simplePos="0" relativeHeight="251659264" behindDoc="1" locked="0" layoutInCell="1" allowOverlap="1" wp14:anchorId="1FEBA517" wp14:editId="10D9E56E">
          <wp:simplePos x="0" y="0"/>
          <wp:positionH relativeFrom="column">
            <wp:posOffset>4872990</wp:posOffset>
          </wp:positionH>
          <wp:positionV relativeFrom="paragraph">
            <wp:posOffset>-472440</wp:posOffset>
          </wp:positionV>
          <wp:extent cx="1089660" cy="10896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 Ellis Training logo-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9660" cy="1089660"/>
                  </a:xfrm>
                  <a:prstGeom prst="rect">
                    <a:avLst/>
                  </a:prstGeom>
                </pic:spPr>
              </pic:pic>
            </a:graphicData>
          </a:graphic>
          <wp14:sizeRelH relativeFrom="page">
            <wp14:pctWidth>0</wp14:pctWidth>
          </wp14:sizeRelH>
          <wp14:sizeRelV relativeFrom="page">
            <wp14:pctHeight>0</wp14:pctHeight>
          </wp14:sizeRelV>
        </wp:anchor>
      </w:drawing>
    </w:r>
  </w:p>
  <w:p w14:paraId="2F184129" w14:textId="77777777" w:rsidR="001A5B6F" w:rsidRDefault="002204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BBD55" w14:textId="77777777" w:rsidR="00C82A3C" w:rsidRDefault="00C82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468A8"/>
    <w:multiLevelType w:val="hybridMultilevel"/>
    <w:tmpl w:val="7A8C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AF59E0"/>
    <w:multiLevelType w:val="hybridMultilevel"/>
    <w:tmpl w:val="6F5A5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A6"/>
    <w:rsid w:val="002204B3"/>
    <w:rsid w:val="0070510A"/>
    <w:rsid w:val="00C82A3C"/>
    <w:rsid w:val="00D02CF2"/>
    <w:rsid w:val="00DE7D34"/>
    <w:rsid w:val="00F77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A1A3F"/>
  <w15:chartTrackingRefBased/>
  <w15:docId w15:val="{0CF0C88D-04FF-4798-9F36-7E9FF5F9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3A6"/>
    <w:pPr>
      <w:spacing w:after="200" w:line="276" w:lineRule="auto"/>
    </w:pPr>
  </w:style>
  <w:style w:type="paragraph" w:styleId="Heading2">
    <w:name w:val="heading 2"/>
    <w:basedOn w:val="Normal"/>
    <w:link w:val="Heading2Char"/>
    <w:unhideWhenUsed/>
    <w:qFormat/>
    <w:rsid w:val="00F773A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73A6"/>
    <w:rPr>
      <w:rFonts w:ascii="Times New Roman" w:eastAsia="Times New Roman" w:hAnsi="Times New Roman" w:cs="Times New Roman"/>
      <w:b/>
      <w:bCs/>
      <w:sz w:val="36"/>
      <w:szCs w:val="36"/>
      <w:lang w:eastAsia="en-GB"/>
    </w:rPr>
  </w:style>
  <w:style w:type="paragraph" w:styleId="NoSpacing">
    <w:name w:val="No Spacing"/>
    <w:link w:val="NoSpacingChar"/>
    <w:uiPriority w:val="1"/>
    <w:qFormat/>
    <w:rsid w:val="00F773A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773A6"/>
    <w:rPr>
      <w:rFonts w:eastAsiaTheme="minorEastAsia"/>
      <w:lang w:val="en-US" w:eastAsia="ja-JP"/>
    </w:rPr>
  </w:style>
  <w:style w:type="paragraph" w:styleId="NormalWeb">
    <w:name w:val="Normal (Web)"/>
    <w:basedOn w:val="Normal"/>
    <w:uiPriority w:val="99"/>
    <w:unhideWhenUsed/>
    <w:rsid w:val="00F773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B2">
    <w:name w:val="HB2"/>
    <w:basedOn w:val="Normal"/>
    <w:next w:val="Heading2"/>
    <w:qFormat/>
    <w:rsid w:val="00F773A6"/>
    <w:pPr>
      <w:shd w:val="clear" w:color="auto" w:fill="323E4F" w:themeFill="text2" w:themeFillShade="BF"/>
    </w:pPr>
    <w:rPr>
      <w:rFonts w:cs="Arial"/>
      <w:b/>
      <w:sz w:val="28"/>
      <w:szCs w:val="28"/>
    </w:rPr>
  </w:style>
  <w:style w:type="paragraph" w:styleId="Header">
    <w:name w:val="header"/>
    <w:basedOn w:val="Normal"/>
    <w:link w:val="HeaderChar"/>
    <w:uiPriority w:val="99"/>
    <w:unhideWhenUsed/>
    <w:rsid w:val="00F77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3A6"/>
  </w:style>
  <w:style w:type="paragraph" w:styleId="Footer">
    <w:name w:val="footer"/>
    <w:basedOn w:val="Normal"/>
    <w:link w:val="FooterChar"/>
    <w:uiPriority w:val="99"/>
    <w:unhideWhenUsed/>
    <w:rsid w:val="00C82A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2</cp:revision>
  <dcterms:created xsi:type="dcterms:W3CDTF">2019-04-18T20:52:00Z</dcterms:created>
  <dcterms:modified xsi:type="dcterms:W3CDTF">2019-04-18T20:52:00Z</dcterms:modified>
</cp:coreProperties>
</file>